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F190D" w14:textId="11374E87" w:rsidR="00120202" w:rsidRDefault="00120202">
      <w:r>
        <w:t>Geschlechter</w:t>
      </w:r>
      <w:r w:rsidR="007F44DE">
        <w:t>s</w:t>
      </w:r>
      <w:r>
        <w:t>ensible Jugendarbeit</w:t>
      </w:r>
    </w:p>
    <w:p w14:paraId="52A99BF7" w14:textId="4FD1399B" w:rsidR="00120202" w:rsidRDefault="00120202"/>
    <w:tbl>
      <w:tblPr>
        <w:tblStyle w:val="Tabellenraster"/>
        <w:tblW w:w="9130" w:type="dxa"/>
        <w:tblLook w:val="04A0" w:firstRow="1" w:lastRow="0" w:firstColumn="1" w:lastColumn="0" w:noHBand="0" w:noVBand="1"/>
      </w:tblPr>
      <w:tblGrid>
        <w:gridCol w:w="1230"/>
        <w:gridCol w:w="2167"/>
        <w:gridCol w:w="2415"/>
        <w:gridCol w:w="3318"/>
      </w:tblGrid>
      <w:tr w:rsidR="00120202" w14:paraId="00568B4D" w14:textId="77777777" w:rsidTr="00BA124C">
        <w:trPr>
          <w:trHeight w:val="509"/>
        </w:trPr>
        <w:tc>
          <w:tcPr>
            <w:tcW w:w="1230" w:type="dxa"/>
          </w:tcPr>
          <w:p w14:paraId="7900B9E2" w14:textId="77777777" w:rsidR="00120202" w:rsidRDefault="00120202" w:rsidP="002127F6">
            <w:r>
              <w:t>Wann</w:t>
            </w:r>
          </w:p>
        </w:tc>
        <w:tc>
          <w:tcPr>
            <w:tcW w:w="2167" w:type="dxa"/>
          </w:tcPr>
          <w:p w14:paraId="2BE80D16" w14:textId="77777777" w:rsidR="00120202" w:rsidRDefault="00120202" w:rsidP="002127F6">
            <w:r>
              <w:t xml:space="preserve">Was </w:t>
            </w:r>
          </w:p>
        </w:tc>
        <w:tc>
          <w:tcPr>
            <w:tcW w:w="2415" w:type="dxa"/>
          </w:tcPr>
          <w:p w14:paraId="004AD3BF" w14:textId="77777777" w:rsidR="00120202" w:rsidRDefault="00120202" w:rsidP="002127F6">
            <w:r>
              <w:t xml:space="preserve">Wie </w:t>
            </w:r>
          </w:p>
        </w:tc>
        <w:tc>
          <w:tcPr>
            <w:tcW w:w="3318" w:type="dxa"/>
          </w:tcPr>
          <w:p w14:paraId="51A9F631" w14:textId="77777777" w:rsidR="00120202" w:rsidRDefault="00120202" w:rsidP="002127F6">
            <w:r>
              <w:t>Anmerkung</w:t>
            </w:r>
          </w:p>
        </w:tc>
      </w:tr>
      <w:tr w:rsidR="00120202" w14:paraId="68FF9E12" w14:textId="77777777" w:rsidTr="00BA124C">
        <w:trPr>
          <w:trHeight w:val="842"/>
        </w:trPr>
        <w:tc>
          <w:tcPr>
            <w:tcW w:w="1230" w:type="dxa"/>
          </w:tcPr>
          <w:p w14:paraId="132AAE24" w14:textId="6D1B0D25" w:rsidR="00120202" w:rsidRDefault="00BA124C" w:rsidP="002127F6">
            <w:r>
              <w:t>15 Min</w:t>
            </w:r>
          </w:p>
        </w:tc>
        <w:tc>
          <w:tcPr>
            <w:tcW w:w="2167" w:type="dxa"/>
          </w:tcPr>
          <w:p w14:paraId="67675226" w14:textId="77777777" w:rsidR="00120202" w:rsidRDefault="00120202" w:rsidP="002127F6">
            <w:r>
              <w:t>Begrüßung und Vorstellung</w:t>
            </w:r>
          </w:p>
        </w:tc>
        <w:tc>
          <w:tcPr>
            <w:tcW w:w="2415" w:type="dxa"/>
          </w:tcPr>
          <w:p w14:paraId="01C7776C" w14:textId="77777777" w:rsidR="00120202" w:rsidRDefault="00120202" w:rsidP="002127F6">
            <w:r>
              <w:t xml:space="preserve">TN Runde: </w:t>
            </w:r>
          </w:p>
          <w:p w14:paraId="5C3D1A56" w14:textId="77777777" w:rsidR="00120202" w:rsidRDefault="00120202" w:rsidP="002127F6">
            <w:r>
              <w:t>Wer, Verein, Warum da</w:t>
            </w:r>
          </w:p>
          <w:p w14:paraId="2F28469D" w14:textId="77777777" w:rsidR="00120202" w:rsidRDefault="00120202" w:rsidP="002127F6">
            <w:r>
              <w:t>KJR:</w:t>
            </w:r>
          </w:p>
          <w:p w14:paraId="3729B8B2" w14:textId="14EF0B9B" w:rsidR="00120202" w:rsidRDefault="00120202" w:rsidP="002127F6">
            <w:r>
              <w:t>Was machen wir</w:t>
            </w:r>
          </w:p>
          <w:p w14:paraId="569F5F54" w14:textId="77777777" w:rsidR="00120202" w:rsidRDefault="00120202" w:rsidP="002127F6">
            <w:r>
              <w:t>Wer bin ich</w:t>
            </w:r>
          </w:p>
          <w:p w14:paraId="3B18EB1D" w14:textId="77777777" w:rsidR="00120202" w:rsidRDefault="00120202" w:rsidP="002127F6"/>
          <w:p w14:paraId="460089F5" w14:textId="77777777" w:rsidR="00120202" w:rsidRDefault="00120202" w:rsidP="002127F6">
            <w:r>
              <w:t>Plan für heute</w:t>
            </w:r>
          </w:p>
        </w:tc>
        <w:tc>
          <w:tcPr>
            <w:tcW w:w="3318" w:type="dxa"/>
          </w:tcPr>
          <w:p w14:paraId="1DB94E5A" w14:textId="2FD02C05" w:rsidR="00120202" w:rsidRDefault="00120202" w:rsidP="002127F6">
            <w:r>
              <w:t>Bild Übersicht für den Plan</w:t>
            </w:r>
          </w:p>
        </w:tc>
      </w:tr>
      <w:tr w:rsidR="00626C78" w14:paraId="73DFB0D7" w14:textId="77777777" w:rsidTr="00BA124C">
        <w:trPr>
          <w:trHeight w:val="842"/>
        </w:trPr>
        <w:tc>
          <w:tcPr>
            <w:tcW w:w="1230" w:type="dxa"/>
          </w:tcPr>
          <w:p w14:paraId="236B5262" w14:textId="24A85E85" w:rsidR="00626C78" w:rsidRDefault="00BA124C" w:rsidP="002127F6">
            <w:r>
              <w:t>05 Min</w:t>
            </w:r>
          </w:p>
        </w:tc>
        <w:tc>
          <w:tcPr>
            <w:tcW w:w="2167" w:type="dxa"/>
          </w:tcPr>
          <w:p w14:paraId="67442E80" w14:textId="69449F36" w:rsidR="00626C78" w:rsidRDefault="00626C78" w:rsidP="002127F6">
            <w:r>
              <w:t>Einstieg Thema</w:t>
            </w:r>
          </w:p>
        </w:tc>
        <w:tc>
          <w:tcPr>
            <w:tcW w:w="2415" w:type="dxa"/>
          </w:tcPr>
          <w:p w14:paraId="5CC0AD44" w14:textId="77777777" w:rsidR="001835E9" w:rsidRDefault="001835E9" w:rsidP="002127F6">
            <w:r>
              <w:t xml:space="preserve">Gegenstand finden: typisch Mädchen, typisch Junge; </w:t>
            </w:r>
          </w:p>
          <w:p w14:paraId="3DB8C77B" w14:textId="16C9F4CA" w:rsidR="00626C78" w:rsidRDefault="00626C78" w:rsidP="002127F6">
            <w:r>
              <w:t>Bild mit Sprüchen und Bildern zu Vorurteilen</w:t>
            </w:r>
          </w:p>
        </w:tc>
        <w:tc>
          <w:tcPr>
            <w:tcW w:w="3318" w:type="dxa"/>
          </w:tcPr>
          <w:p w14:paraId="74C9917F" w14:textId="00093EBF" w:rsidR="00626C78" w:rsidRDefault="001835E9" w:rsidP="002127F6">
            <w:r>
              <w:t>Alle sollen in der Wohn</w:t>
            </w:r>
            <w:r w:rsidR="005722D6">
              <w:t>u</w:t>
            </w:r>
            <w:r>
              <w:t>ng schnell einen oder 2 Gegenstände holen/</w:t>
            </w:r>
            <w:r w:rsidR="00626C78">
              <w:t>Poster vorbereiten z.B. Ich brauche mal 2 starke Jungs“</w:t>
            </w:r>
          </w:p>
        </w:tc>
      </w:tr>
      <w:tr w:rsidR="00626C78" w14:paraId="55090456" w14:textId="77777777" w:rsidTr="00BA124C">
        <w:trPr>
          <w:trHeight w:val="842"/>
        </w:trPr>
        <w:tc>
          <w:tcPr>
            <w:tcW w:w="1230" w:type="dxa"/>
          </w:tcPr>
          <w:p w14:paraId="0A4B6735" w14:textId="5EA64B6C" w:rsidR="00626C78" w:rsidRDefault="00BA124C" w:rsidP="002127F6">
            <w:r>
              <w:t>20 Min</w:t>
            </w:r>
          </w:p>
        </w:tc>
        <w:tc>
          <w:tcPr>
            <w:tcW w:w="2167" w:type="dxa"/>
          </w:tcPr>
          <w:p w14:paraId="09C3223E" w14:textId="21D0F1AF" w:rsidR="00626C78" w:rsidRDefault="00626C78" w:rsidP="002127F6">
            <w:r>
              <w:t>Eigene Reflektion</w:t>
            </w:r>
          </w:p>
        </w:tc>
        <w:tc>
          <w:tcPr>
            <w:tcW w:w="2415" w:type="dxa"/>
          </w:tcPr>
          <w:p w14:paraId="1E054AAA" w14:textId="3312751A" w:rsidR="00626C78" w:rsidRDefault="00626C78" w:rsidP="002127F6">
            <w:r>
              <w:t xml:space="preserve">Ganz stereotyp gedacht: </w:t>
            </w:r>
            <w:r w:rsidR="00BA124C">
              <w:t>W</w:t>
            </w:r>
            <w:r>
              <w:t>as habe ich im Kopf, wenn ich typisch Mädchen, typisch Junge denke</w:t>
            </w:r>
            <w:r w:rsidR="00BA124C">
              <w:t>?</w:t>
            </w:r>
          </w:p>
        </w:tc>
        <w:tc>
          <w:tcPr>
            <w:tcW w:w="3318" w:type="dxa"/>
          </w:tcPr>
          <w:p w14:paraId="6E6958D1" w14:textId="66232695" w:rsidR="00626C78" w:rsidRDefault="001835E9" w:rsidP="002127F6">
            <w:r>
              <w:t>2 Breakoutsessions</w:t>
            </w:r>
          </w:p>
          <w:p w14:paraId="2A4FFF2E" w14:textId="77777777" w:rsidR="001835E9" w:rsidRDefault="001835E9" w:rsidP="002127F6">
            <w:r>
              <w:t>1x typisch Mädchen</w:t>
            </w:r>
          </w:p>
          <w:p w14:paraId="53DF8EE7" w14:textId="77777777" w:rsidR="001835E9" w:rsidRDefault="001835E9" w:rsidP="002127F6">
            <w:r>
              <w:t>1x typische Junge</w:t>
            </w:r>
          </w:p>
          <w:p w14:paraId="5F2100A3" w14:textId="77777777" w:rsidR="001835E9" w:rsidRDefault="001835E9" w:rsidP="002127F6"/>
          <w:p w14:paraId="4C0E20B1" w14:textId="700E6A92" w:rsidR="001835E9" w:rsidRDefault="001835E9" w:rsidP="002127F6">
            <w:r>
              <w:t>Crypt</w:t>
            </w:r>
            <w:r w:rsidR="00BA124C">
              <w:t>-P</w:t>
            </w:r>
            <w:r>
              <w:t>ads erstellen</w:t>
            </w:r>
          </w:p>
        </w:tc>
      </w:tr>
      <w:tr w:rsidR="001835E9" w14:paraId="6A9756C2" w14:textId="77777777" w:rsidTr="00BA124C">
        <w:trPr>
          <w:trHeight w:val="842"/>
        </w:trPr>
        <w:tc>
          <w:tcPr>
            <w:tcW w:w="1230" w:type="dxa"/>
          </w:tcPr>
          <w:p w14:paraId="4981425E" w14:textId="06D085D8" w:rsidR="001835E9" w:rsidRDefault="00BA124C" w:rsidP="002127F6">
            <w:r>
              <w:t>10 Min</w:t>
            </w:r>
          </w:p>
        </w:tc>
        <w:tc>
          <w:tcPr>
            <w:tcW w:w="2167" w:type="dxa"/>
          </w:tcPr>
          <w:p w14:paraId="7EDBEA6F" w14:textId="31644F94" w:rsidR="001835E9" w:rsidRDefault="001835E9" w:rsidP="002127F6">
            <w:r>
              <w:t xml:space="preserve">Think outside </w:t>
            </w:r>
            <w:proofErr w:type="spellStart"/>
            <w:r>
              <w:t>the</w:t>
            </w:r>
            <w:proofErr w:type="spellEnd"/>
            <w:r>
              <w:t xml:space="preserve"> box</w:t>
            </w:r>
          </w:p>
        </w:tc>
        <w:tc>
          <w:tcPr>
            <w:tcW w:w="2415" w:type="dxa"/>
          </w:tcPr>
          <w:p w14:paraId="55BD9FCE" w14:textId="655B4375" w:rsidR="001835E9" w:rsidRDefault="001835E9" w:rsidP="002127F6">
            <w:r>
              <w:t>Was ist euch durch den Kopf gegangen als ihr das besprochen habt? Konntet ihr viele Beispiele finden, die eigentlich nicht so stereotyp</w:t>
            </w:r>
            <w:r w:rsidR="00BA124C">
              <w:t>isch</w:t>
            </w:r>
            <w:r>
              <w:t xml:space="preserve"> sind</w:t>
            </w:r>
            <w:r w:rsidR="00BA124C">
              <w:t>?</w:t>
            </w:r>
          </w:p>
        </w:tc>
        <w:tc>
          <w:tcPr>
            <w:tcW w:w="3318" w:type="dxa"/>
          </w:tcPr>
          <w:p w14:paraId="66A888DC" w14:textId="77777777" w:rsidR="001835E9" w:rsidRDefault="001835E9" w:rsidP="002127F6"/>
        </w:tc>
      </w:tr>
      <w:tr w:rsidR="00626C78" w14:paraId="317DD89D" w14:textId="77777777" w:rsidTr="00BA124C">
        <w:trPr>
          <w:trHeight w:val="842"/>
        </w:trPr>
        <w:tc>
          <w:tcPr>
            <w:tcW w:w="1230" w:type="dxa"/>
          </w:tcPr>
          <w:p w14:paraId="5F4E5BE2" w14:textId="52BD3750" w:rsidR="00626C78" w:rsidRDefault="00BA124C" w:rsidP="002127F6">
            <w:r>
              <w:t>10 Min</w:t>
            </w:r>
          </w:p>
        </w:tc>
        <w:tc>
          <w:tcPr>
            <w:tcW w:w="2167" w:type="dxa"/>
          </w:tcPr>
          <w:p w14:paraId="5C27DF71" w14:textId="3C77A857" w:rsidR="00626C78" w:rsidRDefault="00626C78" w:rsidP="002127F6">
            <w:r>
              <w:t>Input</w:t>
            </w:r>
            <w:r w:rsidR="00BA124C">
              <w:t>: W</w:t>
            </w:r>
            <w:r>
              <w:t>as bedeutet eigentlich geschlechtersensible Jugendarbeit</w:t>
            </w:r>
            <w:r w:rsidR="00BA124C">
              <w:t>?</w:t>
            </w:r>
            <w:r>
              <w:t xml:space="preserve"> Einstieg Geschlecht</w:t>
            </w:r>
            <w:r w:rsidR="00BA124C">
              <w:t xml:space="preserve"> &amp;</w:t>
            </w:r>
            <w:r>
              <w:t xml:space="preserve"> Gender</w:t>
            </w:r>
          </w:p>
        </w:tc>
        <w:tc>
          <w:tcPr>
            <w:tcW w:w="2415" w:type="dxa"/>
          </w:tcPr>
          <w:p w14:paraId="00B3D2F0" w14:textId="1E02EC38" w:rsidR="00626C78" w:rsidRDefault="00626C78" w:rsidP="002127F6">
            <w:r>
              <w:t>Präsentation</w:t>
            </w:r>
          </w:p>
        </w:tc>
        <w:tc>
          <w:tcPr>
            <w:tcW w:w="3318" w:type="dxa"/>
          </w:tcPr>
          <w:p w14:paraId="0DAFEF59" w14:textId="77777777" w:rsidR="00626C78" w:rsidRDefault="00626C78" w:rsidP="002127F6"/>
        </w:tc>
      </w:tr>
      <w:tr w:rsidR="00626C78" w14:paraId="070CAB4D" w14:textId="77777777" w:rsidTr="00BA124C">
        <w:trPr>
          <w:trHeight w:val="842"/>
        </w:trPr>
        <w:tc>
          <w:tcPr>
            <w:tcW w:w="1230" w:type="dxa"/>
          </w:tcPr>
          <w:p w14:paraId="59966617" w14:textId="3C9D5DE8" w:rsidR="00626C78" w:rsidRDefault="00BA124C" w:rsidP="002127F6">
            <w:r>
              <w:t>10 Min</w:t>
            </w:r>
          </w:p>
        </w:tc>
        <w:tc>
          <w:tcPr>
            <w:tcW w:w="2167" w:type="dxa"/>
          </w:tcPr>
          <w:p w14:paraId="79D77697" w14:textId="555F0BC0" w:rsidR="00626C78" w:rsidRDefault="001719C6" w:rsidP="002127F6">
            <w:r>
              <w:t>Geschlechter Rollen in der Gesellschaft</w:t>
            </w:r>
          </w:p>
        </w:tc>
        <w:tc>
          <w:tcPr>
            <w:tcW w:w="2415" w:type="dxa"/>
          </w:tcPr>
          <w:p w14:paraId="59ED70D2" w14:textId="43766BB3" w:rsidR="00626C78" w:rsidRDefault="00D826DC" w:rsidP="002127F6">
            <w:r>
              <w:t>Wie nehmt ihr Geschlechterrollen in eurem Leben wahr?</w:t>
            </w:r>
          </w:p>
        </w:tc>
        <w:tc>
          <w:tcPr>
            <w:tcW w:w="3318" w:type="dxa"/>
          </w:tcPr>
          <w:p w14:paraId="050E0CC6" w14:textId="77777777" w:rsidR="00626C78" w:rsidRDefault="00626C78" w:rsidP="002127F6"/>
        </w:tc>
      </w:tr>
      <w:tr w:rsidR="00626C78" w14:paraId="2A7A9AE9" w14:textId="77777777" w:rsidTr="00BA124C">
        <w:trPr>
          <w:trHeight w:val="842"/>
        </w:trPr>
        <w:tc>
          <w:tcPr>
            <w:tcW w:w="1230" w:type="dxa"/>
          </w:tcPr>
          <w:p w14:paraId="23689F5C" w14:textId="7190498A" w:rsidR="00626C78" w:rsidRDefault="00BA124C" w:rsidP="002127F6">
            <w:r>
              <w:t>10 Min</w:t>
            </w:r>
          </w:p>
        </w:tc>
        <w:tc>
          <w:tcPr>
            <w:tcW w:w="2167" w:type="dxa"/>
          </w:tcPr>
          <w:p w14:paraId="7FB645BD" w14:textId="6DCBFFCF" w:rsidR="00626C78" w:rsidRDefault="00626C78" w:rsidP="002127F6">
            <w:r>
              <w:t>Pause</w:t>
            </w:r>
          </w:p>
        </w:tc>
        <w:tc>
          <w:tcPr>
            <w:tcW w:w="2415" w:type="dxa"/>
          </w:tcPr>
          <w:p w14:paraId="0E9E6224" w14:textId="77777777" w:rsidR="00626C78" w:rsidRDefault="00626C78" w:rsidP="002127F6"/>
        </w:tc>
        <w:tc>
          <w:tcPr>
            <w:tcW w:w="3318" w:type="dxa"/>
          </w:tcPr>
          <w:p w14:paraId="6D27C9EE" w14:textId="77777777" w:rsidR="00626C78" w:rsidRDefault="00626C78" w:rsidP="002127F6"/>
        </w:tc>
      </w:tr>
      <w:tr w:rsidR="00626C78" w14:paraId="572701AD" w14:textId="77777777" w:rsidTr="00BA124C">
        <w:trPr>
          <w:trHeight w:val="842"/>
        </w:trPr>
        <w:tc>
          <w:tcPr>
            <w:tcW w:w="1230" w:type="dxa"/>
          </w:tcPr>
          <w:p w14:paraId="6A0F0E1B" w14:textId="2D259D89" w:rsidR="00626C78" w:rsidRDefault="00BA124C" w:rsidP="002127F6">
            <w:r>
              <w:t>20 Min</w:t>
            </w:r>
          </w:p>
        </w:tc>
        <w:tc>
          <w:tcPr>
            <w:tcW w:w="2167" w:type="dxa"/>
          </w:tcPr>
          <w:p w14:paraId="5E9D17AB" w14:textId="63083A04" w:rsidR="00626C78" w:rsidRDefault="00626C78" w:rsidP="002127F6">
            <w:r>
              <w:t>Geschlechter getrennt arbeiten</w:t>
            </w:r>
          </w:p>
        </w:tc>
        <w:tc>
          <w:tcPr>
            <w:tcW w:w="2415" w:type="dxa"/>
          </w:tcPr>
          <w:p w14:paraId="17C1C7FD" w14:textId="37D78D6F" w:rsidR="00626C78" w:rsidRDefault="00D826DC" w:rsidP="002127F6">
            <w:r>
              <w:t>Breakout</w:t>
            </w:r>
            <w:r w:rsidR="00BA124C">
              <w:t>s</w:t>
            </w:r>
            <w:r>
              <w:t xml:space="preserve">ession: </w:t>
            </w:r>
            <w:r w:rsidR="00626C78">
              <w:t>Gemeinsam</w:t>
            </w:r>
            <w:r w:rsidR="00BA124C">
              <w:t>es</w:t>
            </w:r>
            <w:r w:rsidR="00626C78">
              <w:t xml:space="preserve"> Sammeln zu Fragen: </w:t>
            </w:r>
          </w:p>
          <w:p w14:paraId="019F90E8" w14:textId="77777777" w:rsidR="00626C78" w:rsidRDefault="00626C78" w:rsidP="002127F6">
            <w:r>
              <w:t>Wann macht es Sinn?</w:t>
            </w:r>
            <w:r>
              <w:br/>
              <w:t xml:space="preserve">Warum macht man das? </w:t>
            </w:r>
          </w:p>
          <w:p w14:paraId="72240942" w14:textId="77777777" w:rsidR="00626C78" w:rsidRDefault="00626C78" w:rsidP="002127F6">
            <w:r>
              <w:t xml:space="preserve">Was macht man dann? </w:t>
            </w:r>
          </w:p>
          <w:p w14:paraId="5B01BF94" w14:textId="77777777" w:rsidR="00626C78" w:rsidRDefault="00626C78" w:rsidP="002127F6">
            <w:r>
              <w:t>Habt ihr es schon eingesetzt?</w:t>
            </w:r>
          </w:p>
          <w:p w14:paraId="4BA1F09C" w14:textId="24C38980" w:rsidR="00626C78" w:rsidRDefault="00626C78" w:rsidP="002127F6">
            <w:r>
              <w:t>(Wie eröffnet man Kindern sich nicht zuordnen zu müssen?)</w:t>
            </w:r>
          </w:p>
        </w:tc>
        <w:tc>
          <w:tcPr>
            <w:tcW w:w="3318" w:type="dxa"/>
          </w:tcPr>
          <w:p w14:paraId="1E986352" w14:textId="571780AC" w:rsidR="00626C78" w:rsidRDefault="00626C78" w:rsidP="002127F6">
            <w:r>
              <w:t xml:space="preserve">Es sollte in einer Form mitgeschrieben werden, um weitergehend darüber zu diskutieren. </w:t>
            </w:r>
            <w:r w:rsidR="00BA124C">
              <w:t>Tool:</w:t>
            </w:r>
            <w:r>
              <w:t xml:space="preserve"> </w:t>
            </w:r>
            <w:proofErr w:type="spellStart"/>
            <w:r>
              <w:t>Crypt</w:t>
            </w:r>
            <w:r w:rsidR="00BA124C">
              <w:t>Pad</w:t>
            </w:r>
            <w:proofErr w:type="spellEnd"/>
            <w:r w:rsidR="00BA124C">
              <w:t>-T</w:t>
            </w:r>
            <w:r>
              <w:t xml:space="preserve">abelle oder </w:t>
            </w:r>
            <w:proofErr w:type="spellStart"/>
            <w:r>
              <w:t>Padlet</w:t>
            </w:r>
            <w:proofErr w:type="spellEnd"/>
          </w:p>
        </w:tc>
      </w:tr>
      <w:tr w:rsidR="00626C78" w14:paraId="5A987656" w14:textId="77777777" w:rsidTr="00BA124C">
        <w:trPr>
          <w:trHeight w:val="842"/>
        </w:trPr>
        <w:tc>
          <w:tcPr>
            <w:tcW w:w="1230" w:type="dxa"/>
          </w:tcPr>
          <w:p w14:paraId="04848107" w14:textId="76716FAE" w:rsidR="00626C78" w:rsidRDefault="00BA124C" w:rsidP="002127F6">
            <w:r>
              <w:lastRenderedPageBreak/>
              <w:t>05 Min</w:t>
            </w:r>
          </w:p>
        </w:tc>
        <w:tc>
          <w:tcPr>
            <w:tcW w:w="2167" w:type="dxa"/>
          </w:tcPr>
          <w:p w14:paraId="5F8725E5" w14:textId="77777777" w:rsidR="00626C78" w:rsidRDefault="00626C78" w:rsidP="002127F6">
            <w:r>
              <w:t xml:space="preserve">Trans- und Intersexualität </w:t>
            </w:r>
          </w:p>
          <w:p w14:paraId="6A56A389" w14:textId="741B5274" w:rsidR="00626C78" w:rsidRDefault="00626C78" w:rsidP="002127F6">
            <w:r>
              <w:t xml:space="preserve">Was ist </w:t>
            </w:r>
            <w:proofErr w:type="gramStart"/>
            <w:r>
              <w:t>das überhaupt</w:t>
            </w:r>
            <w:proofErr w:type="gramEnd"/>
            <w:r w:rsidR="00BA124C">
              <w:t>?</w:t>
            </w:r>
          </w:p>
        </w:tc>
        <w:tc>
          <w:tcPr>
            <w:tcW w:w="2415" w:type="dxa"/>
          </w:tcPr>
          <w:p w14:paraId="18CCAF3D" w14:textId="1C2A225E" w:rsidR="00626C78" w:rsidRDefault="00626C78" w:rsidP="002127F6">
            <w:r>
              <w:t>Kurzer Input zu Begrifflichkeiten</w:t>
            </w:r>
          </w:p>
        </w:tc>
        <w:tc>
          <w:tcPr>
            <w:tcW w:w="3318" w:type="dxa"/>
          </w:tcPr>
          <w:p w14:paraId="7F6B8349" w14:textId="77777777" w:rsidR="00626C78" w:rsidRDefault="00626C78" w:rsidP="002127F6"/>
        </w:tc>
      </w:tr>
      <w:tr w:rsidR="00626C78" w14:paraId="16CE3F47" w14:textId="77777777" w:rsidTr="00BA124C">
        <w:trPr>
          <w:trHeight w:val="842"/>
        </w:trPr>
        <w:tc>
          <w:tcPr>
            <w:tcW w:w="1230" w:type="dxa"/>
          </w:tcPr>
          <w:p w14:paraId="31008CB9" w14:textId="5FF73CF2" w:rsidR="00626C78" w:rsidRDefault="00BA124C" w:rsidP="002127F6">
            <w:r>
              <w:t>10 Min</w:t>
            </w:r>
          </w:p>
        </w:tc>
        <w:tc>
          <w:tcPr>
            <w:tcW w:w="2167" w:type="dxa"/>
          </w:tcPr>
          <w:p w14:paraId="7D236C58" w14:textId="0216CDB6" w:rsidR="00626C78" w:rsidRDefault="00D826DC" w:rsidP="002127F6">
            <w:r>
              <w:t xml:space="preserve">Geschlechtersensible Arbeit und Sprache </w:t>
            </w:r>
          </w:p>
        </w:tc>
        <w:tc>
          <w:tcPr>
            <w:tcW w:w="2415" w:type="dxa"/>
          </w:tcPr>
          <w:p w14:paraId="530075B0" w14:textId="7B4276FD" w:rsidR="00626C78" w:rsidRDefault="00D826DC" w:rsidP="002127F6">
            <w:r>
              <w:t xml:space="preserve">Kennt ihr weitere </w:t>
            </w:r>
            <w:r w:rsidR="00BA124C">
              <w:t>Beispiele</w:t>
            </w:r>
            <w:r>
              <w:t>?</w:t>
            </w:r>
          </w:p>
        </w:tc>
        <w:tc>
          <w:tcPr>
            <w:tcW w:w="3318" w:type="dxa"/>
          </w:tcPr>
          <w:p w14:paraId="53AFB561" w14:textId="77777777" w:rsidR="00626C78" w:rsidRDefault="00626C78" w:rsidP="002127F6"/>
        </w:tc>
      </w:tr>
      <w:tr w:rsidR="001719C6" w14:paraId="6D68DCE8" w14:textId="77777777" w:rsidTr="00BA124C">
        <w:trPr>
          <w:trHeight w:val="842"/>
        </w:trPr>
        <w:tc>
          <w:tcPr>
            <w:tcW w:w="1230" w:type="dxa"/>
          </w:tcPr>
          <w:p w14:paraId="4ECFFBB2" w14:textId="1AD32CD0" w:rsidR="001719C6" w:rsidRDefault="00BA124C" w:rsidP="002127F6">
            <w:r>
              <w:t>15 Min</w:t>
            </w:r>
          </w:p>
        </w:tc>
        <w:tc>
          <w:tcPr>
            <w:tcW w:w="2167" w:type="dxa"/>
          </w:tcPr>
          <w:p w14:paraId="1BF7BA9A" w14:textId="3FDBB827" w:rsidR="001719C6" w:rsidRDefault="00D826DC" w:rsidP="002127F6">
            <w:r>
              <w:t>Wie werden wir ein sicherer Ort für Kinder zur freien Entfaltung</w:t>
            </w:r>
            <w:r w:rsidR="00BA124C">
              <w:t>?</w:t>
            </w:r>
          </w:p>
        </w:tc>
        <w:tc>
          <w:tcPr>
            <w:tcW w:w="2415" w:type="dxa"/>
          </w:tcPr>
          <w:p w14:paraId="09BE5EBF" w14:textId="77777777" w:rsidR="001719C6" w:rsidRDefault="001719C6" w:rsidP="002127F6"/>
        </w:tc>
        <w:tc>
          <w:tcPr>
            <w:tcW w:w="3318" w:type="dxa"/>
          </w:tcPr>
          <w:p w14:paraId="67456CB9" w14:textId="77777777" w:rsidR="001719C6" w:rsidRDefault="001719C6" w:rsidP="002127F6"/>
        </w:tc>
      </w:tr>
      <w:tr w:rsidR="001835E9" w14:paraId="070DF69B" w14:textId="77777777" w:rsidTr="00BA124C">
        <w:trPr>
          <w:trHeight w:val="842"/>
        </w:trPr>
        <w:tc>
          <w:tcPr>
            <w:tcW w:w="1230" w:type="dxa"/>
          </w:tcPr>
          <w:p w14:paraId="0F4F0876" w14:textId="4D1EB778" w:rsidR="001835E9" w:rsidRDefault="00BA124C" w:rsidP="002127F6">
            <w:r>
              <w:t>05 Min</w:t>
            </w:r>
          </w:p>
        </w:tc>
        <w:tc>
          <w:tcPr>
            <w:tcW w:w="2167" w:type="dxa"/>
          </w:tcPr>
          <w:p w14:paraId="6604471E" w14:textId="60D78B3E" w:rsidR="001835E9" w:rsidRDefault="001835E9" w:rsidP="002127F6">
            <w:r>
              <w:t xml:space="preserve">Zusammenfassung </w:t>
            </w:r>
          </w:p>
        </w:tc>
        <w:tc>
          <w:tcPr>
            <w:tcW w:w="2415" w:type="dxa"/>
          </w:tcPr>
          <w:p w14:paraId="4D294933" w14:textId="6B348DE7" w:rsidR="001835E9" w:rsidRDefault="001835E9" w:rsidP="002127F6">
            <w:proofErr w:type="spellStart"/>
            <w:proofErr w:type="gramStart"/>
            <w:r>
              <w:t>Jede:r</w:t>
            </w:r>
            <w:proofErr w:type="spellEnd"/>
            <w:proofErr w:type="gramEnd"/>
            <w:r>
              <w:t xml:space="preserve"> schreibt für sich auf</w:t>
            </w:r>
            <w:r w:rsidR="00BA124C">
              <w:t>,</w:t>
            </w:r>
            <w:r>
              <w:t xml:space="preserve"> was mitgenommen wurde, was man weiter denken möchte; ggf. was fehlt</w:t>
            </w:r>
          </w:p>
        </w:tc>
        <w:tc>
          <w:tcPr>
            <w:tcW w:w="3318" w:type="dxa"/>
          </w:tcPr>
          <w:p w14:paraId="43EA1AAB" w14:textId="77777777" w:rsidR="001835E9" w:rsidRDefault="001835E9" w:rsidP="002127F6"/>
        </w:tc>
      </w:tr>
      <w:tr w:rsidR="001835E9" w14:paraId="2EED26F3" w14:textId="77777777" w:rsidTr="00BA124C">
        <w:trPr>
          <w:trHeight w:val="842"/>
        </w:trPr>
        <w:tc>
          <w:tcPr>
            <w:tcW w:w="1230" w:type="dxa"/>
          </w:tcPr>
          <w:p w14:paraId="65EC42E4" w14:textId="1D41EE6D" w:rsidR="001835E9" w:rsidRDefault="00BA124C" w:rsidP="002127F6">
            <w:r>
              <w:t>15 Min</w:t>
            </w:r>
          </w:p>
        </w:tc>
        <w:tc>
          <w:tcPr>
            <w:tcW w:w="2167" w:type="dxa"/>
          </w:tcPr>
          <w:p w14:paraId="33CF1A04" w14:textId="6C9371C0" w:rsidR="001835E9" w:rsidRDefault="001835E9" w:rsidP="002127F6">
            <w:r>
              <w:t>Feedback</w:t>
            </w:r>
          </w:p>
        </w:tc>
        <w:tc>
          <w:tcPr>
            <w:tcW w:w="2415" w:type="dxa"/>
          </w:tcPr>
          <w:p w14:paraId="2B25E897" w14:textId="6F7FC0F8" w:rsidR="001835E9" w:rsidRDefault="001835E9" w:rsidP="002127F6">
            <w:r>
              <w:t>Inhalt, Technik, Präsentation</w:t>
            </w:r>
          </w:p>
        </w:tc>
        <w:tc>
          <w:tcPr>
            <w:tcW w:w="3318" w:type="dxa"/>
          </w:tcPr>
          <w:p w14:paraId="6858BA3A" w14:textId="77777777" w:rsidR="001835E9" w:rsidRDefault="001835E9" w:rsidP="002127F6"/>
        </w:tc>
      </w:tr>
    </w:tbl>
    <w:p w14:paraId="289BD836" w14:textId="3C272CCB" w:rsidR="00120202" w:rsidRDefault="00120202"/>
    <w:p w14:paraId="2C4A861F" w14:textId="2112B09A" w:rsidR="006A1811" w:rsidRDefault="00BA124C">
      <w:r>
        <w:t>Weitere Links:</w:t>
      </w:r>
    </w:p>
    <w:p w14:paraId="4F091F7C" w14:textId="650DBD57" w:rsidR="00061A0F" w:rsidRDefault="008963FC" w:rsidP="00061A0F">
      <w:hyperlink r:id="rId6" w:history="1">
        <w:r w:rsidR="00061A0F" w:rsidRPr="004879B4">
          <w:rPr>
            <w:rStyle w:val="Hyperlink"/>
          </w:rPr>
          <w:t>https://www.schleswig-holstein.de/DE/Fachinhalte/K/kinderJugendhilfe/Jugendarbeitsozialarbeit.html</w:t>
        </w:r>
      </w:hyperlink>
    </w:p>
    <w:p w14:paraId="0CCEAE0F" w14:textId="5B2591B0" w:rsidR="00061A0F" w:rsidRDefault="008963FC" w:rsidP="00061A0F">
      <w:hyperlink r:id="rId7" w:history="1">
        <w:r w:rsidR="00061A0F" w:rsidRPr="004879B4">
          <w:rPr>
            <w:rStyle w:val="Hyperlink"/>
          </w:rPr>
          <w:t>https://www.schleswig-holstein.de/DE/Fachinhalte/K/kinderJugendhilfe/jugendhilfe_Jugendarbeitsozialarbeit_GeschlechtergerechteJugendarbeit.html;jsessionid=8677E61E3AFACAB40D7B6F741CA3D723.delivery2-master</w:t>
        </w:r>
      </w:hyperlink>
    </w:p>
    <w:p w14:paraId="21071E16" w14:textId="4B52FA08" w:rsidR="00061A0F" w:rsidRDefault="008963FC" w:rsidP="00061A0F">
      <w:hyperlink r:id="rId8" w:history="1">
        <w:r w:rsidR="00061A0F" w:rsidRPr="004879B4">
          <w:rPr>
            <w:rStyle w:val="Hyperlink"/>
          </w:rPr>
          <w:t>https://www.schleswig-holstein.de/DE/Fachinhalte/K/kinderJugendhilfe/jugendhilfe_Jugendarbeitsozialarbeit_GeschlechtergerechteJugendarbeit_Grundsaetze.html</w:t>
        </w:r>
      </w:hyperlink>
    </w:p>
    <w:p w14:paraId="2919FF3F" w14:textId="77777777" w:rsidR="00061A0F" w:rsidRDefault="008963FC" w:rsidP="00061A0F">
      <w:hyperlink r:id="rId9" w:history="1">
        <w:r w:rsidR="00061A0F" w:rsidRPr="004879B4">
          <w:rPr>
            <w:rStyle w:val="Hyperlink"/>
          </w:rPr>
          <w:t>https://www.schleswig-holstein.de/DE/Fachinhalte/K/kinderJugendhilfe/Jugendarbeitsozialarbeit_GeschlechtergerechteJugendarbeit_LAGJungen.html</w:t>
        </w:r>
      </w:hyperlink>
    </w:p>
    <w:p w14:paraId="35ADB50B" w14:textId="62563699" w:rsidR="006A1811" w:rsidRDefault="006A1811"/>
    <w:p w14:paraId="20797CA7" w14:textId="6CB8B998" w:rsidR="006A1811" w:rsidRDefault="001835E9">
      <w:r>
        <w:t>Fragen für</w:t>
      </w:r>
      <w:r w:rsidR="00BA124C">
        <w:t>s</w:t>
      </w:r>
      <w:r>
        <w:t xml:space="preserve"> </w:t>
      </w:r>
      <w:proofErr w:type="spellStart"/>
      <w:r>
        <w:t>Crypt</w:t>
      </w:r>
      <w:r w:rsidR="00BA124C">
        <w:t>P</w:t>
      </w:r>
      <w:r>
        <w:t>ad</w:t>
      </w:r>
      <w:proofErr w:type="spellEnd"/>
      <w:r>
        <w:t xml:space="preserve"> </w:t>
      </w:r>
    </w:p>
    <w:p w14:paraId="291A1A61" w14:textId="42DE6540" w:rsidR="001835E9" w:rsidRDefault="001835E9">
      <w:r>
        <w:t>Was ist typisch für Mädchen? Was ist typisch für Jungen?</w:t>
      </w:r>
    </w:p>
    <w:p w14:paraId="7FA78900" w14:textId="4E7BF87D" w:rsidR="001835E9" w:rsidRDefault="001835E9">
      <w:r>
        <w:t>Wie sind sie? Was machen sie? Was tragen sie? Womit spielen sie? Was beschäftigt sie?</w:t>
      </w:r>
    </w:p>
    <w:sectPr w:rsidR="001835E9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EAECF" w14:textId="77777777" w:rsidR="008963FC" w:rsidRDefault="008963FC" w:rsidP="00120202">
      <w:pPr>
        <w:spacing w:after="0" w:line="240" w:lineRule="auto"/>
      </w:pPr>
      <w:r>
        <w:separator/>
      </w:r>
    </w:p>
  </w:endnote>
  <w:endnote w:type="continuationSeparator" w:id="0">
    <w:p w14:paraId="48841481" w14:textId="77777777" w:rsidR="008963FC" w:rsidRDefault="008963FC" w:rsidP="0012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0371E" w14:textId="77777777" w:rsidR="008963FC" w:rsidRDefault="008963FC" w:rsidP="00120202">
      <w:pPr>
        <w:spacing w:after="0" w:line="240" w:lineRule="auto"/>
      </w:pPr>
      <w:r>
        <w:separator/>
      </w:r>
    </w:p>
  </w:footnote>
  <w:footnote w:type="continuationSeparator" w:id="0">
    <w:p w14:paraId="7028AEC4" w14:textId="77777777" w:rsidR="008963FC" w:rsidRDefault="008963FC" w:rsidP="00120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3BF55" w14:textId="17839F18" w:rsidR="00120202" w:rsidRDefault="00120202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B16EA" wp14:editId="18529BBC">
          <wp:simplePos x="0" y="0"/>
          <wp:positionH relativeFrom="margin">
            <wp:posOffset>5400675</wp:posOffset>
          </wp:positionH>
          <wp:positionV relativeFrom="topMargin">
            <wp:align>bottom</wp:align>
          </wp:positionV>
          <wp:extent cx="869315" cy="739140"/>
          <wp:effectExtent l="0" t="0" r="6985" b="381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02"/>
    <w:rsid w:val="000039E4"/>
    <w:rsid w:val="00003BA7"/>
    <w:rsid w:val="00061A0F"/>
    <w:rsid w:val="00102EEA"/>
    <w:rsid w:val="00120202"/>
    <w:rsid w:val="001719C6"/>
    <w:rsid w:val="00176A67"/>
    <w:rsid w:val="001835E9"/>
    <w:rsid w:val="002127F6"/>
    <w:rsid w:val="00294647"/>
    <w:rsid w:val="00331597"/>
    <w:rsid w:val="004C4A0D"/>
    <w:rsid w:val="004D0E78"/>
    <w:rsid w:val="005722D6"/>
    <w:rsid w:val="00626C78"/>
    <w:rsid w:val="006651C5"/>
    <w:rsid w:val="006A1811"/>
    <w:rsid w:val="007F44DE"/>
    <w:rsid w:val="00817AB3"/>
    <w:rsid w:val="00842063"/>
    <w:rsid w:val="008963FC"/>
    <w:rsid w:val="00BA124C"/>
    <w:rsid w:val="00D8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F8771"/>
  <w15:chartTrackingRefBased/>
  <w15:docId w15:val="{670B5144-ADE7-42A6-8E48-0BC9B2BB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0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0202"/>
  </w:style>
  <w:style w:type="paragraph" w:styleId="Fuzeile">
    <w:name w:val="footer"/>
    <w:basedOn w:val="Standard"/>
    <w:link w:val="FuzeileZchn"/>
    <w:uiPriority w:val="99"/>
    <w:unhideWhenUsed/>
    <w:rsid w:val="00120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0202"/>
  </w:style>
  <w:style w:type="table" w:styleId="Tabellenraster">
    <w:name w:val="Table Grid"/>
    <w:basedOn w:val="NormaleTabelle"/>
    <w:uiPriority w:val="39"/>
    <w:rsid w:val="0012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18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18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35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leswig-holstein.de/DE/Fachinhalte/K/kinderJugendhilfe/jugendhilfe_Jugendarbeitsozialarbeit_GeschlechtergerechteJugendarbeit_Grundsaetze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hleswig-holstein.de/DE/Fachinhalte/K/kinderJugendhilfe/jugendhilfe_Jugendarbeitsozialarbeit_GeschlechtergerechteJugendarbeit.html;jsessionid=8677E61E3AFACAB40D7B6F741CA3D723.delivery2-maste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hleswig-holstein.de/DE/Fachinhalte/K/kinderJugendhilfe/Jugendarbeitsozialarbeit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chleswig-holstein.de/DE/Fachinhalte/K/kinderJugendhilfe/Jugendarbeitsozialarbeit_GeschlechtergerechteJugendarbeit_LAGJunge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Lindemann</dc:creator>
  <cp:keywords/>
  <dc:description/>
  <cp:lastModifiedBy>Torben Hermann</cp:lastModifiedBy>
  <cp:revision>9</cp:revision>
  <cp:lastPrinted>2021-03-23T06:38:00Z</cp:lastPrinted>
  <dcterms:created xsi:type="dcterms:W3CDTF">2021-03-22T11:15:00Z</dcterms:created>
  <dcterms:modified xsi:type="dcterms:W3CDTF">2021-06-13T18:00:00Z</dcterms:modified>
</cp:coreProperties>
</file>